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E68" w:rsidRPr="002F125E" w:rsidRDefault="00FB6F22" w:rsidP="002F12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25E">
        <w:rPr>
          <w:rFonts w:ascii="Times New Roman" w:hAnsi="Times New Roman" w:cs="Times New Roman"/>
          <w:b/>
          <w:sz w:val="28"/>
          <w:szCs w:val="28"/>
        </w:rPr>
        <w:t>Вопросы к рубежному контролю</w:t>
      </w:r>
    </w:p>
    <w:p w:rsidR="002F125E" w:rsidRPr="002F125E" w:rsidRDefault="002F125E" w:rsidP="002F125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F125E">
        <w:rPr>
          <w:rFonts w:ascii="Times New Roman" w:hAnsi="Times New Roman" w:cs="Times New Roman"/>
          <w:sz w:val="28"/>
          <w:szCs w:val="28"/>
          <w:u w:val="single"/>
        </w:rPr>
        <w:t>Рубежный контроль № 1- коллоквиум</w:t>
      </w:r>
    </w:p>
    <w:p w:rsidR="002F125E" w:rsidRPr="002F125E" w:rsidRDefault="002F125E" w:rsidP="002F125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1.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Каковы основные физические свойства </w:t>
      </w:r>
      <w:proofErr w:type="spellStart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нефтей</w:t>
      </w:r>
      <w:proofErr w:type="spellEnd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?                                                       2. Какие основные классы углевод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о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родов входят в состав </w:t>
      </w:r>
      <w:proofErr w:type="spellStart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нефтей</w:t>
      </w:r>
      <w:proofErr w:type="spellEnd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?                          3. Как влияют строение углеводор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о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дов на свойства получаемых топлив                                (карбюраторных и дизельных)?               </w:t>
      </w:r>
    </w:p>
    <w:p w:rsidR="002F125E" w:rsidRPr="002F125E" w:rsidRDefault="002F125E" w:rsidP="002F125E">
      <w:pPr>
        <w:tabs>
          <w:tab w:val="left" w:pos="9923"/>
        </w:tabs>
        <w:spacing w:line="240" w:lineRule="auto"/>
        <w:ind w:right="-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4. Как зависят свойства масел от углевод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о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родного состава?                              </w:t>
      </w:r>
    </w:p>
    <w:p w:rsidR="002F125E" w:rsidRPr="002F125E" w:rsidRDefault="002F125E" w:rsidP="002F125E">
      <w:pPr>
        <w:tabs>
          <w:tab w:val="left" w:pos="9923"/>
        </w:tabs>
        <w:spacing w:line="240" w:lineRule="auto"/>
        <w:ind w:right="-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5. Как влияют на свойства нефтепродуктов непредельные углеводороды?             6. Почему нежелательно наличие кислородных соединений в нефтепроду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тах?                                                                                                                           7. Как влияют активные и неактивные сернистые соединения на свойства нефт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продуктов?                                                                                                      </w:t>
      </w:r>
    </w:p>
    <w:p w:rsidR="002F125E" w:rsidRPr="002F125E" w:rsidRDefault="002F125E" w:rsidP="002F125E">
      <w:pPr>
        <w:tabs>
          <w:tab w:val="left" w:pos="9923"/>
        </w:tabs>
        <w:spacing w:line="240" w:lineRule="auto"/>
        <w:ind w:right="-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8. Какие дистилл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я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ты получают при прямой перегонке нефти?                                       9. В чем существенная разница в свойствах бензинов прямой и деструктивной п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реработки?                                                                                                        </w:t>
      </w:r>
    </w:p>
    <w:p w:rsidR="002F125E" w:rsidRPr="002F125E" w:rsidRDefault="002F125E" w:rsidP="002F125E">
      <w:pPr>
        <w:tabs>
          <w:tab w:val="left" w:pos="9923"/>
        </w:tabs>
        <w:spacing w:line="240" w:lineRule="auto"/>
        <w:ind w:right="-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10. В чем заключается разница между </w:t>
      </w:r>
      <w:proofErr w:type="spellStart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дистиллятными</w:t>
      </w:r>
      <w:proofErr w:type="spellEnd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 остаточными масл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ми?                                                                                                                                11. Какова цель очистки нефтепродуктов?                                                                  12. Перечислите основные способы очистки топлив.                                               13. Пер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числите основные способы очистки масел.                                                  14. Синтетические масла, их свойства и примен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ние.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Что называется плотностью нефтепродукта?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Какие элементы, входящие в состав топлив, выделяют тепло и сколько?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В чем сущность определения элементарного состава?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gramStart"/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низ</w:t>
      </w:r>
      <w:r w:rsidRPr="002F125E">
        <w:rPr>
          <w:rFonts w:ascii="Times New Roman" w:hAnsi="Times New Roman" w:cs="Times New Roman"/>
          <w:sz w:val="28"/>
          <w:szCs w:val="28"/>
        </w:rPr>
        <w:t xml:space="preserve">? Напишите формулу для подсчета </w:t>
      </w:r>
      <w:proofErr w:type="gramStart"/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низ</w:t>
      </w:r>
      <w:r w:rsidRPr="002F125E">
        <w:rPr>
          <w:rFonts w:ascii="Times New Roman" w:hAnsi="Times New Roman" w:cs="Times New Roman"/>
          <w:sz w:val="28"/>
          <w:szCs w:val="28"/>
        </w:rPr>
        <w:t xml:space="preserve"> и об</w:t>
      </w:r>
      <w:r w:rsidRPr="002F125E">
        <w:rPr>
          <w:rFonts w:ascii="Times New Roman" w:hAnsi="Times New Roman" w:cs="Times New Roman"/>
          <w:sz w:val="28"/>
          <w:szCs w:val="28"/>
        </w:rPr>
        <w:t>ъ</w:t>
      </w:r>
      <w:r w:rsidRPr="002F125E">
        <w:rPr>
          <w:rFonts w:ascii="Times New Roman" w:hAnsi="Times New Roman" w:cs="Times New Roman"/>
          <w:sz w:val="28"/>
          <w:szCs w:val="28"/>
        </w:rPr>
        <w:t>ясните ее.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Как определить </w:t>
      </w:r>
      <w:proofErr w:type="gramStart"/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proofErr w:type="gramEnd"/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выс</w:t>
      </w:r>
      <w:proofErr w:type="spellEnd"/>
      <w:r w:rsidRPr="002F125E">
        <w:rPr>
          <w:rFonts w:ascii="Times New Roman" w:hAnsi="Times New Roman" w:cs="Times New Roman"/>
          <w:sz w:val="28"/>
          <w:szCs w:val="28"/>
        </w:rPr>
        <w:t xml:space="preserve"> и </w:t>
      </w:r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низ</w:t>
      </w:r>
      <w:r w:rsidRPr="002F125E">
        <w:rPr>
          <w:rFonts w:ascii="Times New Roman" w:hAnsi="Times New Roman" w:cs="Times New Roman"/>
          <w:sz w:val="28"/>
          <w:szCs w:val="28"/>
        </w:rPr>
        <w:t xml:space="preserve"> ра</w:t>
      </w:r>
      <w:r w:rsidRPr="002F125E">
        <w:rPr>
          <w:rFonts w:ascii="Times New Roman" w:hAnsi="Times New Roman" w:cs="Times New Roman"/>
          <w:sz w:val="28"/>
          <w:szCs w:val="28"/>
        </w:rPr>
        <w:t>с</w:t>
      </w:r>
      <w:r w:rsidRPr="002F125E">
        <w:rPr>
          <w:rFonts w:ascii="Times New Roman" w:hAnsi="Times New Roman" w:cs="Times New Roman"/>
          <w:sz w:val="28"/>
          <w:szCs w:val="28"/>
        </w:rPr>
        <w:t>четными методами?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Как определить </w:t>
      </w:r>
      <w:proofErr w:type="gramStart"/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proofErr w:type="gramEnd"/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выс</w:t>
      </w:r>
      <w:proofErr w:type="spellEnd"/>
      <w:r w:rsidRPr="002F125E">
        <w:rPr>
          <w:rFonts w:ascii="Times New Roman" w:hAnsi="Times New Roman" w:cs="Times New Roman"/>
          <w:sz w:val="28"/>
          <w:szCs w:val="28"/>
        </w:rPr>
        <w:t xml:space="preserve"> и </w:t>
      </w:r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низ</w:t>
      </w:r>
      <w:r w:rsidRPr="002F125E">
        <w:rPr>
          <w:rFonts w:ascii="Times New Roman" w:hAnsi="Times New Roman" w:cs="Times New Roman"/>
          <w:sz w:val="28"/>
          <w:szCs w:val="28"/>
        </w:rPr>
        <w:t xml:space="preserve"> бе</w:t>
      </w:r>
      <w:r w:rsidRPr="002F125E">
        <w:rPr>
          <w:rFonts w:ascii="Times New Roman" w:hAnsi="Times New Roman" w:cs="Times New Roman"/>
          <w:sz w:val="28"/>
          <w:szCs w:val="28"/>
        </w:rPr>
        <w:t>н</w:t>
      </w:r>
      <w:r w:rsidRPr="002F125E">
        <w:rPr>
          <w:rFonts w:ascii="Times New Roman" w:hAnsi="Times New Roman" w:cs="Times New Roman"/>
          <w:sz w:val="28"/>
          <w:szCs w:val="28"/>
        </w:rPr>
        <w:t>зина опытным путем?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 определить теплоту сгорания дизельного топлива опытным п</w:t>
      </w:r>
      <w:r w:rsidRPr="002F125E">
        <w:rPr>
          <w:rFonts w:ascii="Times New Roman" w:hAnsi="Times New Roman" w:cs="Times New Roman"/>
          <w:sz w:val="28"/>
          <w:szCs w:val="28"/>
        </w:rPr>
        <w:t>у</w:t>
      </w:r>
      <w:r w:rsidRPr="002F125E">
        <w:rPr>
          <w:rFonts w:ascii="Times New Roman" w:hAnsi="Times New Roman" w:cs="Times New Roman"/>
          <w:sz w:val="28"/>
          <w:szCs w:val="28"/>
        </w:rPr>
        <w:t>тем?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Какую теплоту сгорания получают при сжигании топлив в реальных установках и поч</w:t>
      </w:r>
      <w:r w:rsidRPr="002F125E">
        <w:rPr>
          <w:rFonts w:ascii="Times New Roman" w:hAnsi="Times New Roman" w:cs="Times New Roman"/>
          <w:sz w:val="28"/>
          <w:szCs w:val="28"/>
        </w:rPr>
        <w:t>е</w:t>
      </w:r>
      <w:r w:rsidRPr="002F125E">
        <w:rPr>
          <w:rFonts w:ascii="Times New Roman" w:hAnsi="Times New Roman" w:cs="Times New Roman"/>
          <w:sz w:val="28"/>
          <w:szCs w:val="28"/>
        </w:rPr>
        <w:t>му?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 определить количество воздуха, необходимого для полного сгорания то</w:t>
      </w:r>
      <w:r w:rsidRPr="002F125E">
        <w:rPr>
          <w:rFonts w:ascii="Times New Roman" w:hAnsi="Times New Roman" w:cs="Times New Roman"/>
          <w:sz w:val="28"/>
          <w:szCs w:val="28"/>
        </w:rPr>
        <w:t>п</w:t>
      </w:r>
      <w:r w:rsidRPr="002F125E">
        <w:rPr>
          <w:rFonts w:ascii="Times New Roman" w:hAnsi="Times New Roman" w:cs="Times New Roman"/>
          <w:sz w:val="28"/>
          <w:szCs w:val="28"/>
        </w:rPr>
        <w:t>лива?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Что показывают числитель и знаменатель в формуле для определ</w:t>
      </w:r>
      <w:r w:rsidRPr="002F125E">
        <w:rPr>
          <w:rFonts w:ascii="Times New Roman" w:hAnsi="Times New Roman" w:cs="Times New Roman"/>
          <w:sz w:val="28"/>
          <w:szCs w:val="28"/>
        </w:rPr>
        <w:t>е</w:t>
      </w:r>
      <w:r w:rsidRPr="002F125E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gramStart"/>
      <w:r w:rsidRPr="002F125E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proofErr w:type="gramEnd"/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теор</w:t>
      </w:r>
      <w:proofErr w:type="spellEnd"/>
      <w:r w:rsidRPr="002F125E">
        <w:rPr>
          <w:rFonts w:ascii="Times New Roman" w:hAnsi="Times New Roman" w:cs="Times New Roman"/>
          <w:sz w:val="28"/>
          <w:szCs w:val="28"/>
        </w:rPr>
        <w:t>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Что называется коэффициентом избытка воздуха и как он опред</w:t>
      </w:r>
      <w:r w:rsidRPr="002F125E">
        <w:rPr>
          <w:rFonts w:ascii="Times New Roman" w:hAnsi="Times New Roman" w:cs="Times New Roman"/>
          <w:sz w:val="28"/>
          <w:szCs w:val="28"/>
        </w:rPr>
        <w:t>е</w:t>
      </w:r>
      <w:r w:rsidRPr="002F125E">
        <w:rPr>
          <w:rFonts w:ascii="Times New Roman" w:hAnsi="Times New Roman" w:cs="Times New Roman"/>
          <w:sz w:val="28"/>
          <w:szCs w:val="28"/>
        </w:rPr>
        <w:t>ляется?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Что называется бедной, нормальной и богатой горючей см</w:t>
      </w:r>
      <w:r w:rsidRPr="002F125E">
        <w:rPr>
          <w:rFonts w:ascii="Times New Roman" w:hAnsi="Times New Roman" w:cs="Times New Roman"/>
          <w:sz w:val="28"/>
          <w:szCs w:val="28"/>
        </w:rPr>
        <w:t>е</w:t>
      </w:r>
      <w:r w:rsidRPr="002F125E">
        <w:rPr>
          <w:rFonts w:ascii="Times New Roman" w:hAnsi="Times New Roman" w:cs="Times New Roman"/>
          <w:sz w:val="28"/>
          <w:szCs w:val="28"/>
        </w:rPr>
        <w:t>сью?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Какой состав продуктов сгорания при нормальной, бедной и богатой см</w:t>
      </w:r>
      <w:r w:rsidRPr="002F125E">
        <w:rPr>
          <w:rFonts w:ascii="Times New Roman" w:hAnsi="Times New Roman" w:cs="Times New Roman"/>
          <w:sz w:val="28"/>
          <w:szCs w:val="28"/>
        </w:rPr>
        <w:t>е</w:t>
      </w:r>
      <w:r w:rsidRPr="002F125E">
        <w:rPr>
          <w:rFonts w:ascii="Times New Roman" w:hAnsi="Times New Roman" w:cs="Times New Roman"/>
          <w:sz w:val="28"/>
          <w:szCs w:val="28"/>
        </w:rPr>
        <w:t>си?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Что называется теплотой сгорания горючей смеси и как она подсчитывае</w:t>
      </w:r>
      <w:r w:rsidRPr="002F125E">
        <w:rPr>
          <w:rFonts w:ascii="Times New Roman" w:hAnsi="Times New Roman" w:cs="Times New Roman"/>
          <w:sz w:val="28"/>
          <w:szCs w:val="28"/>
        </w:rPr>
        <w:t>т</w:t>
      </w:r>
      <w:r w:rsidRPr="002F125E">
        <w:rPr>
          <w:rFonts w:ascii="Times New Roman" w:hAnsi="Times New Roman" w:cs="Times New Roman"/>
          <w:sz w:val="28"/>
          <w:szCs w:val="28"/>
        </w:rPr>
        <w:t>ся?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lastRenderedPageBreak/>
        <w:t xml:space="preserve"> Что такое фактические смолы, как они определяются и оцениваю</w:t>
      </w:r>
      <w:r w:rsidRPr="002F125E">
        <w:rPr>
          <w:rFonts w:ascii="Times New Roman" w:hAnsi="Times New Roman" w:cs="Times New Roman"/>
          <w:sz w:val="28"/>
          <w:szCs w:val="28"/>
        </w:rPr>
        <w:t>т</w:t>
      </w:r>
      <w:r w:rsidRPr="002F125E">
        <w:rPr>
          <w:rFonts w:ascii="Times New Roman" w:hAnsi="Times New Roman" w:cs="Times New Roman"/>
          <w:sz w:val="28"/>
          <w:szCs w:val="28"/>
        </w:rPr>
        <w:t>ся по ГОСТ?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36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  Что такое кислотность топлива, как она определяется и оценивае</w:t>
      </w:r>
      <w:r w:rsidRPr="002F125E">
        <w:rPr>
          <w:rFonts w:ascii="Times New Roman" w:hAnsi="Times New Roman" w:cs="Times New Roman"/>
          <w:sz w:val="28"/>
          <w:szCs w:val="28"/>
        </w:rPr>
        <w:t>т</w:t>
      </w:r>
      <w:r w:rsidRPr="002F125E">
        <w:rPr>
          <w:rFonts w:ascii="Times New Roman" w:hAnsi="Times New Roman" w:cs="Times New Roman"/>
          <w:sz w:val="28"/>
          <w:szCs w:val="28"/>
        </w:rPr>
        <w:t>ся по ГОСТ?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36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  Какие кислоты не допускаются в топливах и почему? </w:t>
      </w:r>
    </w:p>
    <w:p w:rsidR="002F125E" w:rsidRPr="002F125E" w:rsidRDefault="002F125E" w:rsidP="002F125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36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Какие требования предъявляются к топливу для карбюраторных двигат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е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лей?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33.  Какова теплота сгорания топливовоздушной смеси?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34.  Что называется нормальным и детонационным сгоранием топлива?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35.  Как влияют состав топлива на процесс сгорания?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36.  Что такое октановое число?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37. Назовите факторы, влияют на процесс сгорания топлива.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38. Из чего состоит прибор для определения индукционного периода топл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и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ва?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39. Что проверяют в топливе с помощью медной пластинки?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40. Назовите октановое число бензина АИ-93 (по моторному и исследовател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ь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скому методам).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6"/>
          <w:w w:val="9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41. </w:t>
      </w:r>
      <w:r w:rsidRPr="002F125E">
        <w:rPr>
          <w:rFonts w:ascii="Times New Roman" w:hAnsi="Times New Roman" w:cs="Times New Roman"/>
          <w:spacing w:val="3"/>
          <w:sz w:val="28"/>
          <w:szCs w:val="28"/>
        </w:rPr>
        <w:t xml:space="preserve">Какие </w:t>
      </w:r>
      <w:r w:rsidRPr="002F125E">
        <w:rPr>
          <w:rFonts w:ascii="Times New Roman" w:hAnsi="Times New Roman" w:cs="Times New Roman"/>
          <w:bCs/>
          <w:spacing w:val="3"/>
          <w:sz w:val="28"/>
          <w:szCs w:val="28"/>
        </w:rPr>
        <w:t>эксплуатационные</w:t>
      </w:r>
      <w:r w:rsidRPr="002F125E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spacing w:val="3"/>
          <w:sz w:val="28"/>
          <w:szCs w:val="28"/>
        </w:rPr>
        <w:t>требования предъявляются к топл</w:t>
      </w:r>
      <w:r w:rsidRPr="002F125E">
        <w:rPr>
          <w:rFonts w:ascii="Times New Roman" w:hAnsi="Times New Roman" w:cs="Times New Roman"/>
          <w:spacing w:val="3"/>
          <w:sz w:val="28"/>
          <w:szCs w:val="28"/>
        </w:rPr>
        <w:t>и</w:t>
      </w:r>
      <w:r w:rsidRPr="002F125E">
        <w:rPr>
          <w:rFonts w:ascii="Times New Roman" w:hAnsi="Times New Roman" w:cs="Times New Roman"/>
          <w:spacing w:val="3"/>
          <w:sz w:val="28"/>
          <w:szCs w:val="28"/>
        </w:rPr>
        <w:t>ву</w:t>
      </w:r>
      <w:r w:rsidRPr="002F125E">
        <w:rPr>
          <w:rFonts w:ascii="Times New Roman" w:hAnsi="Times New Roman" w:cs="Times New Roman"/>
          <w:spacing w:val="3"/>
          <w:sz w:val="28"/>
          <w:szCs w:val="28"/>
        </w:rPr>
        <w:br/>
        <w:t>для дизельных двигателей?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360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spacing w:val="9"/>
          <w:sz w:val="28"/>
          <w:szCs w:val="28"/>
        </w:rPr>
        <w:t xml:space="preserve"> Что такое вязкость? Единицы ее измер</w:t>
      </w:r>
      <w:r w:rsidRPr="002F125E">
        <w:rPr>
          <w:rFonts w:ascii="Times New Roman" w:hAnsi="Times New Roman" w:cs="Times New Roman"/>
          <w:spacing w:val="9"/>
          <w:sz w:val="28"/>
          <w:szCs w:val="28"/>
        </w:rPr>
        <w:t>е</w:t>
      </w:r>
      <w:r w:rsidRPr="002F125E">
        <w:rPr>
          <w:rFonts w:ascii="Times New Roman" w:hAnsi="Times New Roman" w:cs="Times New Roman"/>
          <w:spacing w:val="9"/>
          <w:sz w:val="28"/>
          <w:szCs w:val="28"/>
        </w:rPr>
        <w:t>ния,  размерность.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num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pacing w:val="-13"/>
          <w:sz w:val="28"/>
          <w:szCs w:val="28"/>
        </w:rPr>
      </w:pPr>
      <w:r w:rsidRPr="002F125E">
        <w:rPr>
          <w:rFonts w:ascii="Times New Roman" w:hAnsi="Times New Roman" w:cs="Times New Roman"/>
          <w:spacing w:val="6"/>
          <w:sz w:val="28"/>
          <w:szCs w:val="28"/>
        </w:rPr>
        <w:t xml:space="preserve"> Охарактеризуйте фазы горения дизельного топлива.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smallCaps/>
          <w:spacing w:val="7"/>
          <w:sz w:val="28"/>
          <w:szCs w:val="28"/>
        </w:rPr>
        <w:t xml:space="preserve">Что </w:t>
      </w:r>
      <w:r w:rsidRPr="002F125E">
        <w:rPr>
          <w:rFonts w:ascii="Times New Roman" w:hAnsi="Times New Roman" w:cs="Times New Roman"/>
          <w:spacing w:val="7"/>
          <w:sz w:val="28"/>
          <w:szCs w:val="28"/>
        </w:rPr>
        <w:t xml:space="preserve">называется </w:t>
      </w:r>
      <w:proofErr w:type="spellStart"/>
      <w:r w:rsidRPr="002F125E">
        <w:rPr>
          <w:rFonts w:ascii="Times New Roman" w:hAnsi="Times New Roman" w:cs="Times New Roman"/>
          <w:spacing w:val="7"/>
          <w:sz w:val="28"/>
          <w:szCs w:val="28"/>
        </w:rPr>
        <w:t>цетановым</w:t>
      </w:r>
      <w:proofErr w:type="spellEnd"/>
      <w:r w:rsidRPr="002F125E">
        <w:rPr>
          <w:rFonts w:ascii="Times New Roman" w:hAnsi="Times New Roman" w:cs="Times New Roman"/>
          <w:spacing w:val="7"/>
          <w:sz w:val="28"/>
          <w:szCs w:val="28"/>
        </w:rPr>
        <w:t xml:space="preserve"> числом и что оно характеризует?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3"/>
          <w:sz w:val="28"/>
          <w:szCs w:val="28"/>
        </w:rPr>
      </w:pPr>
      <w:r w:rsidRPr="002F125E">
        <w:rPr>
          <w:rFonts w:ascii="Times New Roman" w:hAnsi="Times New Roman" w:cs="Times New Roman"/>
          <w:spacing w:val="6"/>
          <w:sz w:val="28"/>
          <w:szCs w:val="28"/>
        </w:rPr>
        <w:t>Какие углеводороды  обеспечивают  мя</w:t>
      </w:r>
      <w:r w:rsidRPr="002F125E">
        <w:rPr>
          <w:rFonts w:ascii="Times New Roman" w:hAnsi="Times New Roman" w:cs="Times New Roman"/>
          <w:spacing w:val="6"/>
          <w:sz w:val="28"/>
          <w:szCs w:val="28"/>
        </w:rPr>
        <w:t>г</w:t>
      </w:r>
      <w:r w:rsidRPr="002F125E">
        <w:rPr>
          <w:rFonts w:ascii="Times New Roman" w:hAnsi="Times New Roman" w:cs="Times New Roman"/>
          <w:spacing w:val="6"/>
          <w:sz w:val="28"/>
          <w:szCs w:val="28"/>
        </w:rPr>
        <w:t>кую  работу дизеля?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0"/>
          <w:sz w:val="28"/>
          <w:szCs w:val="28"/>
        </w:rPr>
      </w:pPr>
      <w:r w:rsidRPr="002F125E">
        <w:rPr>
          <w:rFonts w:ascii="Times New Roman" w:hAnsi="Times New Roman" w:cs="Times New Roman"/>
          <w:spacing w:val="8"/>
          <w:sz w:val="28"/>
          <w:szCs w:val="28"/>
        </w:rPr>
        <w:t>Какие углеводороды нежелательны  в д</w:t>
      </w:r>
      <w:r w:rsidRPr="002F125E">
        <w:rPr>
          <w:rFonts w:ascii="Times New Roman" w:hAnsi="Times New Roman" w:cs="Times New Roman"/>
          <w:spacing w:val="8"/>
          <w:sz w:val="28"/>
          <w:szCs w:val="28"/>
        </w:rPr>
        <w:t>и</w:t>
      </w:r>
      <w:r w:rsidRPr="002F125E">
        <w:rPr>
          <w:rFonts w:ascii="Times New Roman" w:hAnsi="Times New Roman" w:cs="Times New Roman"/>
          <w:spacing w:val="8"/>
          <w:sz w:val="28"/>
          <w:szCs w:val="28"/>
        </w:rPr>
        <w:t>зельных двигателях,</w:t>
      </w:r>
      <w:r w:rsidRPr="002F125E">
        <w:rPr>
          <w:rFonts w:ascii="Times New Roman" w:hAnsi="Times New Roman" w:cs="Times New Roman"/>
          <w:spacing w:val="8"/>
          <w:sz w:val="28"/>
          <w:szCs w:val="28"/>
        </w:rPr>
        <w:br/>
      </w:r>
      <w:r w:rsidRPr="002F125E">
        <w:rPr>
          <w:rFonts w:ascii="Times New Roman" w:hAnsi="Times New Roman" w:cs="Times New Roman"/>
          <w:spacing w:val="-7"/>
          <w:sz w:val="28"/>
          <w:szCs w:val="28"/>
        </w:rPr>
        <w:t>почему?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7" w:after="0" w:line="240" w:lineRule="auto"/>
        <w:ind w:left="360" w:hanging="360"/>
        <w:rPr>
          <w:rFonts w:ascii="Times New Roman" w:hAnsi="Times New Roman" w:cs="Times New Roman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spacing w:val="6"/>
          <w:sz w:val="28"/>
          <w:szCs w:val="28"/>
        </w:rPr>
        <w:t xml:space="preserve">Что называется температурами помутнения </w:t>
      </w:r>
      <w:r w:rsidRPr="002F125E">
        <w:rPr>
          <w:rFonts w:ascii="Times New Roman" w:hAnsi="Times New Roman" w:cs="Times New Roman"/>
          <w:bCs/>
          <w:spacing w:val="6"/>
          <w:sz w:val="28"/>
          <w:szCs w:val="28"/>
        </w:rPr>
        <w:t>и</w:t>
      </w:r>
      <w:r w:rsidRPr="002F125E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bCs/>
          <w:spacing w:val="6"/>
          <w:sz w:val="28"/>
          <w:szCs w:val="28"/>
        </w:rPr>
        <w:t>застывания</w:t>
      </w:r>
      <w:r w:rsidRPr="002F125E">
        <w:rPr>
          <w:rFonts w:ascii="Times New Roman" w:hAnsi="Times New Roman" w:cs="Times New Roman"/>
          <w:b/>
          <w:bCs/>
          <w:spacing w:val="6"/>
          <w:sz w:val="28"/>
          <w:szCs w:val="28"/>
        </w:rPr>
        <w:t>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0"/>
          <w:sz w:val="28"/>
          <w:szCs w:val="28"/>
        </w:rPr>
      </w:pPr>
      <w:r w:rsidRPr="002F125E">
        <w:rPr>
          <w:rFonts w:ascii="Times New Roman" w:hAnsi="Times New Roman" w:cs="Times New Roman"/>
          <w:spacing w:val="2"/>
          <w:sz w:val="28"/>
          <w:szCs w:val="28"/>
        </w:rPr>
        <w:t xml:space="preserve">Что называется температурами вспышки </w:t>
      </w:r>
      <w:r w:rsidRPr="002F125E">
        <w:rPr>
          <w:rFonts w:ascii="Times New Roman" w:hAnsi="Times New Roman" w:cs="Times New Roman"/>
          <w:bCs/>
          <w:spacing w:val="2"/>
          <w:sz w:val="28"/>
          <w:szCs w:val="28"/>
        </w:rPr>
        <w:t>и самовоспламенения</w:t>
      </w:r>
      <w:r w:rsidRPr="002F125E">
        <w:rPr>
          <w:rFonts w:ascii="Times New Roman" w:hAnsi="Times New Roman" w:cs="Times New Roman"/>
          <w:b/>
          <w:bCs/>
          <w:spacing w:val="2"/>
          <w:sz w:val="28"/>
          <w:szCs w:val="28"/>
        </w:rPr>
        <w:t>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pacing w:val="6"/>
          <w:sz w:val="28"/>
          <w:szCs w:val="28"/>
        </w:rPr>
        <w:t xml:space="preserve">Причины нагарообразования </w:t>
      </w:r>
      <w:r w:rsidRPr="002F125E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в </w:t>
      </w:r>
      <w:r w:rsidRPr="002F125E">
        <w:rPr>
          <w:rFonts w:ascii="Times New Roman" w:hAnsi="Times New Roman" w:cs="Times New Roman"/>
          <w:spacing w:val="6"/>
          <w:sz w:val="28"/>
          <w:szCs w:val="28"/>
        </w:rPr>
        <w:t>дизельных двигателях.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num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pacing w:val="-13"/>
          <w:sz w:val="28"/>
          <w:szCs w:val="28"/>
        </w:rPr>
      </w:pPr>
      <w:r w:rsidRPr="002F125E">
        <w:rPr>
          <w:rFonts w:ascii="Times New Roman" w:hAnsi="Times New Roman" w:cs="Times New Roman"/>
          <w:spacing w:val="9"/>
          <w:sz w:val="28"/>
          <w:szCs w:val="28"/>
        </w:rPr>
        <w:t xml:space="preserve">Причины газовой </w:t>
      </w:r>
      <w:r w:rsidRPr="002F125E">
        <w:rPr>
          <w:rFonts w:ascii="Times New Roman" w:hAnsi="Times New Roman" w:cs="Times New Roman"/>
          <w:bCs/>
          <w:spacing w:val="9"/>
          <w:sz w:val="28"/>
          <w:szCs w:val="28"/>
        </w:rPr>
        <w:t>и</w:t>
      </w:r>
      <w:r w:rsidRPr="002F125E">
        <w:rPr>
          <w:rFonts w:ascii="Times New Roman" w:hAnsi="Times New Roman" w:cs="Times New Roman"/>
          <w:b/>
          <w:bCs/>
          <w:spacing w:val="9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spacing w:val="9"/>
          <w:sz w:val="28"/>
          <w:szCs w:val="28"/>
        </w:rPr>
        <w:t>жидкостной сернистой коррозии деталей</w:t>
      </w:r>
      <w:r w:rsidRPr="002F125E">
        <w:rPr>
          <w:rFonts w:ascii="Times New Roman" w:hAnsi="Times New Roman" w:cs="Times New Roman"/>
          <w:spacing w:val="9"/>
          <w:sz w:val="28"/>
          <w:szCs w:val="28"/>
        </w:rPr>
        <w:br/>
      </w:r>
      <w:r w:rsidRPr="002F125E">
        <w:rPr>
          <w:rFonts w:ascii="Times New Roman" w:hAnsi="Times New Roman" w:cs="Times New Roman"/>
          <w:sz w:val="28"/>
          <w:szCs w:val="28"/>
        </w:rPr>
        <w:t>двигателя.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3"/>
          <w:sz w:val="28"/>
          <w:szCs w:val="28"/>
        </w:rPr>
      </w:pPr>
      <w:r w:rsidRPr="002F125E">
        <w:rPr>
          <w:rFonts w:ascii="Times New Roman" w:hAnsi="Times New Roman" w:cs="Times New Roman"/>
          <w:spacing w:val="2"/>
          <w:sz w:val="28"/>
          <w:szCs w:val="28"/>
        </w:rPr>
        <w:t>Меры борьбы с сернистой коррозией.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0"/>
          <w:sz w:val="28"/>
          <w:szCs w:val="28"/>
        </w:rPr>
      </w:pPr>
      <w:r w:rsidRPr="002F125E">
        <w:rPr>
          <w:rFonts w:ascii="Times New Roman" w:hAnsi="Times New Roman" w:cs="Times New Roman"/>
          <w:spacing w:val="2"/>
          <w:sz w:val="28"/>
          <w:szCs w:val="28"/>
        </w:rPr>
        <w:t>Почему недопустимо содержание воды и механических примесей</w:t>
      </w:r>
      <w:r w:rsidRPr="002F125E">
        <w:rPr>
          <w:rFonts w:ascii="Times New Roman" w:hAnsi="Times New Roman" w:cs="Times New Roman"/>
          <w:spacing w:val="2"/>
          <w:sz w:val="28"/>
          <w:szCs w:val="28"/>
        </w:rPr>
        <w:br/>
      </w:r>
      <w:r w:rsidRPr="002F125E">
        <w:rPr>
          <w:rFonts w:ascii="Times New Roman" w:hAnsi="Times New Roman" w:cs="Times New Roman"/>
          <w:spacing w:val="7"/>
          <w:sz w:val="28"/>
          <w:szCs w:val="28"/>
        </w:rPr>
        <w:t>в топливах для быстроходных дизельных двигателей?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3"/>
          <w:sz w:val="28"/>
          <w:szCs w:val="28"/>
        </w:rPr>
      </w:pPr>
      <w:r w:rsidRPr="002F125E">
        <w:rPr>
          <w:rFonts w:ascii="Times New Roman" w:hAnsi="Times New Roman" w:cs="Times New Roman"/>
          <w:spacing w:val="4"/>
          <w:sz w:val="28"/>
          <w:szCs w:val="28"/>
        </w:rPr>
        <w:t xml:space="preserve">Марки </w:t>
      </w:r>
      <w:r w:rsidRPr="002F125E">
        <w:rPr>
          <w:rFonts w:ascii="Times New Roman" w:hAnsi="Times New Roman" w:cs="Times New Roman"/>
          <w:bCs/>
          <w:spacing w:val="4"/>
          <w:sz w:val="28"/>
          <w:szCs w:val="28"/>
        </w:rPr>
        <w:t>топлив</w:t>
      </w:r>
      <w:r w:rsidRPr="002F125E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spacing w:val="4"/>
          <w:sz w:val="28"/>
          <w:szCs w:val="28"/>
        </w:rPr>
        <w:t>для быстроходных дизелей.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3"/>
          <w:sz w:val="28"/>
          <w:szCs w:val="28"/>
        </w:rPr>
      </w:pPr>
      <w:r w:rsidRPr="002F125E">
        <w:rPr>
          <w:rFonts w:ascii="Times New Roman" w:hAnsi="Times New Roman" w:cs="Times New Roman"/>
          <w:spacing w:val="7"/>
          <w:sz w:val="28"/>
          <w:szCs w:val="28"/>
        </w:rPr>
        <w:t xml:space="preserve">Состав, </w:t>
      </w:r>
      <w:r w:rsidRPr="002F125E">
        <w:rPr>
          <w:rFonts w:ascii="Times New Roman" w:hAnsi="Times New Roman" w:cs="Times New Roman"/>
          <w:bCs/>
          <w:spacing w:val="7"/>
          <w:sz w:val="28"/>
          <w:szCs w:val="28"/>
        </w:rPr>
        <w:t>свойства</w:t>
      </w:r>
      <w:r w:rsidRPr="002F125E">
        <w:rPr>
          <w:rFonts w:ascii="Times New Roman" w:hAnsi="Times New Roman" w:cs="Times New Roman"/>
          <w:b/>
          <w:bCs/>
          <w:spacing w:val="7"/>
          <w:sz w:val="28"/>
          <w:szCs w:val="28"/>
        </w:rPr>
        <w:t xml:space="preserve">,  </w:t>
      </w:r>
      <w:r w:rsidRPr="002F125E">
        <w:rPr>
          <w:rFonts w:ascii="Times New Roman" w:hAnsi="Times New Roman" w:cs="Times New Roman"/>
          <w:spacing w:val="7"/>
          <w:sz w:val="28"/>
          <w:szCs w:val="28"/>
        </w:rPr>
        <w:t>марки топлив для т</w:t>
      </w:r>
      <w:r w:rsidRPr="002F125E">
        <w:rPr>
          <w:rFonts w:ascii="Times New Roman" w:hAnsi="Times New Roman" w:cs="Times New Roman"/>
          <w:spacing w:val="7"/>
          <w:sz w:val="28"/>
          <w:szCs w:val="28"/>
        </w:rPr>
        <w:t>и</w:t>
      </w:r>
      <w:r w:rsidRPr="002F125E">
        <w:rPr>
          <w:rFonts w:ascii="Times New Roman" w:hAnsi="Times New Roman" w:cs="Times New Roman"/>
          <w:spacing w:val="7"/>
          <w:sz w:val="28"/>
          <w:szCs w:val="28"/>
        </w:rPr>
        <w:t>хоходных дизелей.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5"/>
          <w:sz w:val="28"/>
          <w:szCs w:val="28"/>
        </w:rPr>
      </w:pPr>
      <w:r w:rsidRPr="002F125E">
        <w:rPr>
          <w:rFonts w:ascii="Times New Roman" w:hAnsi="Times New Roman" w:cs="Times New Roman"/>
          <w:spacing w:val="9"/>
          <w:sz w:val="28"/>
          <w:szCs w:val="28"/>
        </w:rPr>
        <w:t>Какие потери дизельных топлив  наблюдаются  при их тран</w:t>
      </w:r>
      <w:r w:rsidRPr="002F125E">
        <w:rPr>
          <w:rFonts w:ascii="Times New Roman" w:hAnsi="Times New Roman" w:cs="Times New Roman"/>
          <w:spacing w:val="1"/>
          <w:sz w:val="28"/>
          <w:szCs w:val="28"/>
        </w:rPr>
        <w:t xml:space="preserve">спортировке и </w:t>
      </w:r>
      <w:r w:rsidRPr="002F125E">
        <w:rPr>
          <w:rFonts w:ascii="Times New Roman" w:hAnsi="Times New Roman" w:cs="Times New Roman"/>
          <w:bCs/>
          <w:spacing w:val="1"/>
          <w:sz w:val="28"/>
          <w:szCs w:val="28"/>
        </w:rPr>
        <w:t>хр</w:t>
      </w:r>
      <w:r w:rsidRPr="002F125E">
        <w:rPr>
          <w:rFonts w:ascii="Times New Roman" w:hAnsi="Times New Roman" w:cs="Times New Roman"/>
          <w:bCs/>
          <w:spacing w:val="1"/>
          <w:sz w:val="28"/>
          <w:szCs w:val="28"/>
        </w:rPr>
        <w:t>а</w:t>
      </w:r>
      <w:r w:rsidRPr="002F125E">
        <w:rPr>
          <w:rFonts w:ascii="Times New Roman" w:hAnsi="Times New Roman" w:cs="Times New Roman"/>
          <w:bCs/>
          <w:spacing w:val="1"/>
          <w:sz w:val="28"/>
          <w:szCs w:val="28"/>
        </w:rPr>
        <w:t>нении</w:t>
      </w:r>
      <w:r w:rsidRPr="002F125E">
        <w:rPr>
          <w:rFonts w:ascii="Times New Roman" w:hAnsi="Times New Roman" w:cs="Times New Roman"/>
          <w:b/>
          <w:bCs/>
          <w:spacing w:val="1"/>
          <w:sz w:val="28"/>
          <w:szCs w:val="28"/>
        </w:rPr>
        <w:t>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3"/>
          <w:sz w:val="28"/>
          <w:szCs w:val="28"/>
        </w:rPr>
      </w:pPr>
      <w:r w:rsidRPr="002F125E">
        <w:rPr>
          <w:rFonts w:ascii="Times New Roman" w:hAnsi="Times New Roman" w:cs="Times New Roman"/>
          <w:spacing w:val="5"/>
          <w:sz w:val="28"/>
          <w:szCs w:val="28"/>
        </w:rPr>
        <w:t>Какие меры борьбы с количественными потерями?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3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Какие   меры   борьбы   </w:t>
      </w:r>
      <w:r w:rsidRPr="002F125E">
        <w:rPr>
          <w:rFonts w:ascii="Times New Roman" w:hAnsi="Times New Roman" w:cs="Times New Roman"/>
          <w:bCs/>
          <w:sz w:val="28"/>
          <w:szCs w:val="28"/>
        </w:rPr>
        <w:t>с</w:t>
      </w:r>
      <w:r w:rsidRPr="002F125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2F125E">
        <w:rPr>
          <w:rFonts w:ascii="Times New Roman" w:hAnsi="Times New Roman" w:cs="Times New Roman"/>
          <w:bCs/>
          <w:sz w:val="28"/>
          <w:szCs w:val="28"/>
        </w:rPr>
        <w:t>качественными</w:t>
      </w:r>
      <w:r w:rsidRPr="002F125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2F125E">
        <w:rPr>
          <w:rFonts w:ascii="Times New Roman" w:hAnsi="Times New Roman" w:cs="Times New Roman"/>
          <w:sz w:val="28"/>
          <w:szCs w:val="28"/>
        </w:rPr>
        <w:t>потерями   дизельных</w:t>
      </w:r>
      <w:r w:rsidRPr="002F125E">
        <w:rPr>
          <w:rFonts w:ascii="Times New Roman" w:hAnsi="Times New Roman" w:cs="Times New Roman"/>
          <w:sz w:val="28"/>
          <w:szCs w:val="28"/>
        </w:rPr>
        <w:br/>
      </w:r>
      <w:r w:rsidRPr="002F125E">
        <w:rPr>
          <w:rFonts w:ascii="Times New Roman" w:hAnsi="Times New Roman" w:cs="Times New Roman"/>
          <w:spacing w:val="-4"/>
          <w:sz w:val="28"/>
          <w:szCs w:val="28"/>
        </w:rPr>
        <w:lastRenderedPageBreak/>
        <w:t>топлив?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7" w:after="0" w:line="240" w:lineRule="auto"/>
        <w:ind w:left="360" w:hanging="360"/>
        <w:rPr>
          <w:rFonts w:ascii="Times New Roman" w:hAnsi="Times New Roman" w:cs="Times New Roman"/>
          <w:spacing w:val="-13"/>
          <w:sz w:val="28"/>
          <w:szCs w:val="28"/>
        </w:rPr>
      </w:pPr>
      <w:r w:rsidRPr="002F125E">
        <w:rPr>
          <w:rFonts w:ascii="Times New Roman" w:hAnsi="Times New Roman" w:cs="Times New Roman"/>
          <w:spacing w:val="5"/>
          <w:sz w:val="28"/>
          <w:szCs w:val="28"/>
        </w:rPr>
        <w:t>От каких факторов зависит качество о</w:t>
      </w:r>
      <w:r w:rsidRPr="002F125E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2F125E">
        <w:rPr>
          <w:rFonts w:ascii="Times New Roman" w:hAnsi="Times New Roman" w:cs="Times New Roman"/>
          <w:spacing w:val="5"/>
          <w:sz w:val="28"/>
          <w:szCs w:val="28"/>
        </w:rPr>
        <w:t>стоя дизельных топлив?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pacing w:val="-13"/>
          <w:sz w:val="28"/>
          <w:szCs w:val="28"/>
        </w:rPr>
      </w:pPr>
      <w:r w:rsidRPr="002F125E">
        <w:rPr>
          <w:rFonts w:ascii="Times New Roman" w:hAnsi="Times New Roman" w:cs="Times New Roman"/>
          <w:spacing w:val="6"/>
          <w:sz w:val="28"/>
          <w:szCs w:val="28"/>
        </w:rPr>
        <w:t>Для чего нужна фильтрация топлив перед их заправкой в двиг</w:t>
      </w:r>
      <w:r w:rsidRPr="002F125E">
        <w:rPr>
          <w:rFonts w:ascii="Times New Roman" w:hAnsi="Times New Roman" w:cs="Times New Roman"/>
          <w:spacing w:val="-4"/>
          <w:sz w:val="28"/>
          <w:szCs w:val="28"/>
        </w:rPr>
        <w:t>атели?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7"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pacing w:val="4"/>
          <w:sz w:val="28"/>
          <w:szCs w:val="28"/>
        </w:rPr>
        <w:t>Какие сорта дизельных топлив более о</w:t>
      </w:r>
      <w:r w:rsidRPr="002F125E">
        <w:rPr>
          <w:rFonts w:ascii="Times New Roman" w:hAnsi="Times New Roman" w:cs="Times New Roman"/>
          <w:spacing w:val="4"/>
          <w:sz w:val="28"/>
          <w:szCs w:val="28"/>
        </w:rPr>
        <w:t>г</w:t>
      </w:r>
      <w:r w:rsidRPr="002F125E">
        <w:rPr>
          <w:rFonts w:ascii="Times New Roman" w:hAnsi="Times New Roman" w:cs="Times New Roman"/>
          <w:spacing w:val="4"/>
          <w:sz w:val="28"/>
          <w:szCs w:val="28"/>
        </w:rPr>
        <w:t>неопасны — летние или</w:t>
      </w:r>
      <w:r w:rsidRPr="002F125E">
        <w:rPr>
          <w:rFonts w:ascii="Times New Roman" w:hAnsi="Times New Roman" w:cs="Times New Roman"/>
          <w:spacing w:val="4"/>
          <w:sz w:val="28"/>
          <w:szCs w:val="28"/>
        </w:rPr>
        <w:br/>
      </w:r>
      <w:r w:rsidRPr="002F125E">
        <w:rPr>
          <w:rFonts w:ascii="Times New Roman" w:hAnsi="Times New Roman" w:cs="Times New Roman"/>
          <w:bCs/>
          <w:spacing w:val="-13"/>
          <w:sz w:val="28"/>
          <w:szCs w:val="28"/>
        </w:rPr>
        <w:t>зимние</w:t>
      </w:r>
      <w:r w:rsidRPr="002F125E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? 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7" w:after="0" w:line="240" w:lineRule="auto"/>
        <w:ind w:left="360" w:hanging="360"/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</w:pPr>
      <w:r w:rsidRPr="002F125E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spacing w:val="8"/>
          <w:sz w:val="28"/>
          <w:szCs w:val="28"/>
        </w:rPr>
        <w:t>Меры предосторожности при работе с дизельным топл</w:t>
      </w:r>
      <w:r w:rsidRPr="002F125E">
        <w:rPr>
          <w:rFonts w:ascii="Times New Roman" w:hAnsi="Times New Roman" w:cs="Times New Roman"/>
          <w:spacing w:val="8"/>
          <w:sz w:val="28"/>
          <w:szCs w:val="28"/>
        </w:rPr>
        <w:t>и</w:t>
      </w:r>
      <w:r w:rsidRPr="002F125E">
        <w:rPr>
          <w:rFonts w:ascii="Times New Roman" w:hAnsi="Times New Roman" w:cs="Times New Roman"/>
          <w:spacing w:val="8"/>
          <w:sz w:val="28"/>
          <w:szCs w:val="28"/>
        </w:rPr>
        <w:t>вом</w:t>
      </w:r>
      <w:r w:rsidRPr="002F125E">
        <w:rPr>
          <w:rFonts w:ascii="Times New Roman" w:hAnsi="Times New Roman" w:cs="Times New Roman"/>
          <w:sz w:val="28"/>
          <w:szCs w:val="28"/>
        </w:rPr>
        <w:t>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7" w:after="0" w:line="240" w:lineRule="auto"/>
        <w:ind w:left="360" w:hanging="360"/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12"/>
          <w:sz w:val="28"/>
          <w:szCs w:val="28"/>
        </w:rPr>
        <w:t>Преим</w:t>
      </w:r>
      <w:r w:rsidRPr="002F125E">
        <w:rPr>
          <w:rFonts w:ascii="Times New Roman" w:hAnsi="Times New Roman" w:cs="Times New Roman"/>
          <w:color w:val="000000"/>
          <w:spacing w:val="12"/>
          <w:sz w:val="28"/>
          <w:szCs w:val="28"/>
        </w:rPr>
        <w:t>у</w:t>
      </w:r>
      <w:r w:rsidRPr="002F125E">
        <w:rPr>
          <w:rFonts w:ascii="Times New Roman" w:hAnsi="Times New Roman" w:cs="Times New Roman"/>
          <w:color w:val="000000"/>
          <w:spacing w:val="12"/>
          <w:sz w:val="28"/>
          <w:szCs w:val="28"/>
        </w:rPr>
        <w:t>щества и недостатки газообразного топлива.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324"/>
          <w:tab w:val="num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Горючие и негорючие составляющие газообразного топлива.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324"/>
          <w:tab w:val="num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Какие горючие составляющие при сгорании выделяют больше те</w:t>
      </w: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п</w:t>
      </w: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ла?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324"/>
          <w:tab w:val="num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Как определяется теплота сгорания опытным путем?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324"/>
          <w:tab w:val="num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Как классифицируется газообразное топливо по теплоте сгорания?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324"/>
          <w:tab w:val="num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Состав, теплота сгорания, использование природного газа.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324"/>
          <w:tab w:val="num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Сжиженный газ, его свойства и использование.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324"/>
          <w:tab w:val="num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Сжатые газы, их использование.</w:t>
      </w:r>
    </w:p>
    <w:p w:rsidR="002F125E" w:rsidRPr="002F125E" w:rsidRDefault="002F125E" w:rsidP="002F125E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324"/>
          <w:tab w:val="num" w:pos="360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Преимущества перевода двигателя, работающего на бензине, на сжиже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н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ный газ.</w:t>
      </w:r>
    </w:p>
    <w:p w:rsidR="002F125E" w:rsidRPr="002F125E" w:rsidRDefault="002F125E" w:rsidP="002F125E">
      <w:pPr>
        <w:shd w:val="clear" w:color="auto" w:fill="FFFFFF"/>
        <w:tabs>
          <w:tab w:val="left" w:pos="324"/>
          <w:tab w:val="num" w:pos="735"/>
        </w:tabs>
        <w:autoSpaceDE w:val="0"/>
        <w:autoSpaceDN w:val="0"/>
        <w:spacing w:line="240" w:lineRule="auto"/>
        <w:ind w:left="-15"/>
        <w:rPr>
          <w:rFonts w:ascii="Times New Roman" w:hAnsi="Times New Roman" w:cs="Times New Roman"/>
          <w:sz w:val="28"/>
          <w:szCs w:val="28"/>
        </w:rPr>
      </w:pPr>
    </w:p>
    <w:p w:rsidR="002F125E" w:rsidRPr="002F125E" w:rsidRDefault="002F125E" w:rsidP="002F125E">
      <w:pPr>
        <w:tabs>
          <w:tab w:val="left" w:pos="9923"/>
        </w:tabs>
        <w:spacing w:line="240" w:lineRule="auto"/>
        <w:ind w:right="-2"/>
        <w:rPr>
          <w:rFonts w:ascii="Times New Roman" w:hAnsi="Times New Roman" w:cs="Times New Roman"/>
          <w:sz w:val="28"/>
          <w:szCs w:val="28"/>
          <w:u w:val="single"/>
        </w:rPr>
      </w:pPr>
      <w:r w:rsidRPr="002F125E">
        <w:rPr>
          <w:rFonts w:ascii="Times New Roman" w:hAnsi="Times New Roman" w:cs="Times New Roman"/>
          <w:sz w:val="28"/>
          <w:szCs w:val="28"/>
          <w:u w:val="single"/>
        </w:rPr>
        <w:t>Рубежный контроль № 2- коллоквиум</w:t>
      </w:r>
    </w:p>
    <w:p w:rsidR="002F125E" w:rsidRPr="002F125E" w:rsidRDefault="002F125E" w:rsidP="002F125E">
      <w:pPr>
        <w:shd w:val="clear" w:color="auto" w:fill="FFFFFF"/>
        <w:tabs>
          <w:tab w:val="left" w:pos="324"/>
        </w:tabs>
        <w:autoSpaceDE w:val="0"/>
        <w:autoSpaceDN w:val="0"/>
        <w:spacing w:before="202" w:line="240" w:lineRule="auto"/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2"/>
          <w:sz w:val="28"/>
          <w:szCs w:val="28"/>
        </w:rPr>
        <w:t>1. Что называется рабочей влагой и как она определяется?</w:t>
      </w:r>
    </w:p>
    <w:p w:rsidR="002F125E" w:rsidRPr="002F125E" w:rsidRDefault="002F125E" w:rsidP="002F125E">
      <w:pPr>
        <w:shd w:val="clear" w:color="auto" w:fill="FFFFFF"/>
        <w:tabs>
          <w:tab w:val="left" w:pos="324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2. Повторите формулы пересчета </w:t>
      </w:r>
      <w:r w:rsidRPr="002F125E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 xml:space="preserve">данных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лабораторного анализа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br/>
        <w:t>н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а сухую, горючую и рабочую массы топлива.</w:t>
      </w:r>
    </w:p>
    <w:p w:rsidR="002F125E" w:rsidRPr="002F125E" w:rsidRDefault="002F125E" w:rsidP="002F125E">
      <w:pPr>
        <w:shd w:val="clear" w:color="auto" w:fill="FFFFFF"/>
        <w:tabs>
          <w:tab w:val="left" w:pos="324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3. Чем отличается  горючая масса от </w:t>
      </w:r>
      <w:proofErr w:type="gramStart"/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рабочей</w:t>
      </w:r>
      <w:proofErr w:type="gramEnd"/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?</w:t>
      </w:r>
    </w:p>
    <w:p w:rsidR="002F125E" w:rsidRPr="002F125E" w:rsidRDefault="002F125E" w:rsidP="002F125E">
      <w:pPr>
        <w:shd w:val="clear" w:color="auto" w:fill="FFFFFF"/>
        <w:tabs>
          <w:tab w:val="left" w:pos="324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4. Дайте характеристику компонентов твердых топлив.</w:t>
      </w:r>
    </w:p>
    <w:p w:rsidR="002F125E" w:rsidRPr="002F125E" w:rsidRDefault="002F125E" w:rsidP="002F125E">
      <w:pPr>
        <w:shd w:val="clear" w:color="auto" w:fill="FFFFFF"/>
        <w:tabs>
          <w:tab w:val="left" w:pos="324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5. Состав, свойства, использование ископаемых углей.</w:t>
      </w:r>
    </w:p>
    <w:p w:rsidR="002F125E" w:rsidRPr="002F125E" w:rsidRDefault="002F125E" w:rsidP="002F125E">
      <w:pPr>
        <w:shd w:val="clear" w:color="auto" w:fill="FFFFFF"/>
        <w:tabs>
          <w:tab w:val="left" w:pos="324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6. Состав, свойства </w:t>
      </w:r>
      <w:r w:rsidRPr="002F125E">
        <w:rPr>
          <w:rFonts w:ascii="Times New Roman" w:hAnsi="Times New Roman" w:cs="Times New Roman"/>
          <w:bCs/>
          <w:color w:val="000000"/>
          <w:spacing w:val="8"/>
          <w:sz w:val="28"/>
          <w:szCs w:val="28"/>
        </w:rPr>
        <w:t xml:space="preserve">и 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использование горючих сланцев.</w:t>
      </w:r>
    </w:p>
    <w:p w:rsidR="002F125E" w:rsidRPr="002F125E" w:rsidRDefault="002F125E" w:rsidP="002F125E">
      <w:pPr>
        <w:shd w:val="clear" w:color="auto" w:fill="FFFFFF"/>
        <w:tabs>
          <w:tab w:val="left" w:pos="324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7. Использование торфа, его состав и свойства.</w:t>
      </w:r>
    </w:p>
    <w:p w:rsidR="002F125E" w:rsidRPr="002F125E" w:rsidRDefault="002F125E" w:rsidP="002F125E">
      <w:pPr>
        <w:shd w:val="clear" w:color="auto" w:fill="FFFFFF"/>
        <w:tabs>
          <w:tab w:val="left" w:pos="324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8. Тепловая   ценность  отходов сельскохозяйственного производ</w:t>
      </w: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2F125E">
        <w:rPr>
          <w:rFonts w:ascii="Times New Roman" w:hAnsi="Times New Roman" w:cs="Times New Roman"/>
          <w:color w:val="000000"/>
          <w:spacing w:val="1"/>
          <w:sz w:val="28"/>
          <w:szCs w:val="28"/>
        </w:rPr>
        <w:t>ства.</w:t>
      </w:r>
    </w:p>
    <w:p w:rsidR="002F125E" w:rsidRPr="002F125E" w:rsidRDefault="002F125E" w:rsidP="002F125E">
      <w:pPr>
        <w:shd w:val="clear" w:color="auto" w:fill="FFFFFF"/>
        <w:tabs>
          <w:tab w:val="left" w:pos="324"/>
        </w:tabs>
        <w:autoSpaceDE w:val="0"/>
        <w:autoSpaceDN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9. В чем сущность сухой перегонки твердого топлива?</w:t>
      </w:r>
    </w:p>
    <w:p w:rsidR="002F125E" w:rsidRPr="002F125E" w:rsidRDefault="002F125E" w:rsidP="002F125E">
      <w:pPr>
        <w:shd w:val="clear" w:color="auto" w:fill="FFFFFF"/>
        <w:tabs>
          <w:tab w:val="left" w:pos="338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10. С какой целью ведется процесс коксования и полукоксование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каменных углей?</w:t>
      </w:r>
    </w:p>
    <w:p w:rsidR="002F125E" w:rsidRPr="002F125E" w:rsidRDefault="002F125E" w:rsidP="002F125E">
      <w:pPr>
        <w:shd w:val="clear" w:color="auto" w:fill="FFFFFF"/>
        <w:tabs>
          <w:tab w:val="left" w:pos="338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11. В  чем сущность холодного и горячего брикетирования?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12. Что такое пылевидное топливо, его </w:t>
      </w:r>
      <w:r w:rsidRPr="002F125E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получение, </w:t>
      </w: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использование? </w:t>
      </w:r>
    </w:p>
    <w:p w:rsidR="002F125E" w:rsidRPr="002F125E" w:rsidRDefault="002F125E" w:rsidP="002F125E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13. </w:t>
      </w:r>
      <w:r w:rsidRPr="002F125E">
        <w:rPr>
          <w:rFonts w:ascii="Times New Roman" w:hAnsi="Times New Roman" w:cs="Times New Roman"/>
          <w:sz w:val="28"/>
          <w:szCs w:val="28"/>
        </w:rPr>
        <w:t>К</w:t>
      </w:r>
      <w:r w:rsidRPr="002F125E">
        <w:rPr>
          <w:rFonts w:ascii="Times New Roman" w:hAnsi="Times New Roman" w:cs="Times New Roman"/>
          <w:sz w:val="28"/>
          <w:szCs w:val="28"/>
        </w:rPr>
        <w:t>а</w:t>
      </w:r>
      <w:r w:rsidRPr="002F125E">
        <w:rPr>
          <w:rFonts w:ascii="Times New Roman" w:hAnsi="Times New Roman" w:cs="Times New Roman"/>
          <w:sz w:val="28"/>
          <w:szCs w:val="28"/>
        </w:rPr>
        <w:t xml:space="preserve">ково назначение смазочных материалов? 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djustRightInd w:val="0"/>
        <w:spacing w:after="0" w:line="240" w:lineRule="auto"/>
        <w:ind w:left="36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Какие требования предъявляются к смазочным маслам?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djustRightInd w:val="0"/>
        <w:spacing w:after="0" w:line="240" w:lineRule="auto"/>
        <w:ind w:left="36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 Что такое жидкостное и гранитное трение?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lastRenderedPageBreak/>
        <w:t>Какие параметры определяют режим жидкостного трения?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Какие свойства масел влияют на режим жидкостного трения?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 подсчитывается коэффициент жидкостного трения?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540"/>
        </w:tabs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Чему равно минимальная толщина смазочного слоя для обеспечения жидкос</w:t>
      </w:r>
      <w:r w:rsidRPr="002F125E">
        <w:rPr>
          <w:rFonts w:ascii="Times New Roman" w:hAnsi="Times New Roman" w:cs="Times New Roman"/>
          <w:sz w:val="28"/>
          <w:szCs w:val="28"/>
        </w:rPr>
        <w:t>т</w:t>
      </w:r>
      <w:r w:rsidRPr="002F125E">
        <w:rPr>
          <w:rFonts w:ascii="Times New Roman" w:hAnsi="Times New Roman" w:cs="Times New Roman"/>
          <w:sz w:val="28"/>
          <w:szCs w:val="28"/>
        </w:rPr>
        <w:t>ного трения?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540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 оценивается характеристика режима жидкостного трения?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540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От чего зависит смазывающая способность масла?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540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F125E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2F125E">
        <w:rPr>
          <w:rFonts w:ascii="Times New Roman" w:hAnsi="Times New Roman" w:cs="Times New Roman"/>
          <w:sz w:val="28"/>
          <w:szCs w:val="28"/>
        </w:rPr>
        <w:t xml:space="preserve"> каких соединений повышает прочность масляной пленки?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540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 оценивается смазывающая способность масел?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540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Каковы значения коэффициентов жидкостного и граничного трения?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540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Когда наблюдается износ – при жидкостном или граничном трении?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540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Чему должна быть равна несущая способность масляного слоя?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tabs>
          <w:tab w:val="num" w:pos="0"/>
          <w:tab w:val="left" w:pos="540"/>
          <w:tab w:val="left" w:pos="9923"/>
        </w:tabs>
        <w:adjustRightInd w:val="0"/>
        <w:spacing w:after="0" w:line="240" w:lineRule="auto"/>
        <w:ind w:left="0" w:right="-2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Как классифицируются смазочные материалы? 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tabs>
          <w:tab w:val="num" w:pos="0"/>
          <w:tab w:val="left" w:pos="540"/>
          <w:tab w:val="left" w:pos="9923"/>
        </w:tabs>
        <w:adjustRightInd w:val="0"/>
        <w:spacing w:after="0" w:line="240" w:lineRule="auto"/>
        <w:ind w:left="0" w:right="-2" w:firstLine="0"/>
        <w:jc w:val="both"/>
        <w:textAlignment w:val="baseline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Какие требования пред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ъ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являются к присадкам? 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tabs>
          <w:tab w:val="num" w:pos="0"/>
          <w:tab w:val="left" w:pos="540"/>
          <w:tab w:val="left" w:pos="9923"/>
        </w:tabs>
        <w:adjustRightInd w:val="0"/>
        <w:spacing w:after="0" w:line="240" w:lineRule="auto"/>
        <w:ind w:left="0" w:right="-2" w:firstLine="0"/>
        <w:jc w:val="both"/>
        <w:textAlignment w:val="baseline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Назначение и мех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а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низм действия </w:t>
      </w:r>
      <w:proofErr w:type="spellStart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вязкостных</w:t>
      </w:r>
      <w:proofErr w:type="spellEnd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присадок.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317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Назначение депрессоров и их механизм действия.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3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 Что такое ингибиторы окисления?</w:t>
      </w:r>
    </w:p>
    <w:p w:rsidR="002F125E" w:rsidRPr="002F125E" w:rsidRDefault="002F125E" w:rsidP="002F125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180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какие масла добавляют детергенты и их </w:t>
      </w:r>
      <w:r w:rsidRPr="002F125E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механизм</w:t>
      </w:r>
      <w:r w:rsidRPr="002F125E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действия?</w:t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  <w:t>33</w:t>
      </w: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.   Каково действие </w:t>
      </w:r>
      <w:proofErr w:type="spellStart"/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противоизносных</w:t>
      </w:r>
      <w:proofErr w:type="spellEnd"/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присадок? </w:t>
      </w:r>
    </w:p>
    <w:p w:rsidR="002F125E" w:rsidRPr="002F125E" w:rsidRDefault="002F125E" w:rsidP="002F125E">
      <w:pPr>
        <w:shd w:val="clear" w:color="auto" w:fill="FFFFFF"/>
        <w:tabs>
          <w:tab w:val="left" w:pos="180"/>
          <w:tab w:val="num" w:pos="540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34.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Антикоррозийные пр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и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садки и их действие.</w:t>
      </w:r>
    </w:p>
    <w:p w:rsidR="002F125E" w:rsidRPr="002F125E" w:rsidRDefault="002F125E" w:rsidP="002F125E">
      <w:pPr>
        <w:shd w:val="clear" w:color="auto" w:fill="FFFFFF"/>
        <w:tabs>
          <w:tab w:val="left" w:pos="346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35. С какой целью добавляют композиции присадок?</w:t>
      </w:r>
    </w:p>
    <w:p w:rsidR="002F125E" w:rsidRPr="002F125E" w:rsidRDefault="002F125E" w:rsidP="002F125E">
      <w:pPr>
        <w:shd w:val="clear" w:color="auto" w:fill="FFFFFF"/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36. Происходят ли изменения физико-химических свой</w:t>
      </w:r>
      <w:proofErr w:type="gramStart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ств св</w:t>
      </w:r>
      <w:proofErr w:type="gramEnd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ежих</w:t>
      </w:r>
    </w:p>
    <w:p w:rsidR="002F125E" w:rsidRPr="002F125E" w:rsidRDefault="002F125E" w:rsidP="002F125E">
      <w:pPr>
        <w:shd w:val="clear" w:color="auto" w:fill="FFFFFF"/>
        <w:tabs>
          <w:tab w:val="left" w:pos="540"/>
        </w:tabs>
        <w:spacing w:line="240" w:lineRule="auto"/>
        <w:ind w:left="540" w:hanging="540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    масел при добавлении присадок и почему? </w:t>
      </w:r>
    </w:p>
    <w:p w:rsidR="002F125E" w:rsidRPr="002F125E" w:rsidRDefault="002F125E" w:rsidP="002F125E">
      <w:pPr>
        <w:shd w:val="clear" w:color="auto" w:fill="FFFFFF"/>
        <w:tabs>
          <w:tab w:val="num" w:pos="0"/>
          <w:tab w:val="left" w:pos="540"/>
        </w:tabs>
        <w:spacing w:line="240" w:lineRule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37. Перспективы получения высокоэффективных присадок. </w:t>
      </w:r>
    </w:p>
    <w:p w:rsidR="002F125E" w:rsidRPr="002F125E" w:rsidRDefault="002F125E" w:rsidP="002F125E">
      <w:pPr>
        <w:shd w:val="clear" w:color="auto" w:fill="FFFFFF"/>
        <w:tabs>
          <w:tab w:val="num" w:pos="0"/>
          <w:tab w:val="left" w:pos="5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38. </w:t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Охарактер</w:t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и</w:t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зуйте   положительные   и   отрицательные   свойства</w:t>
      </w:r>
    </w:p>
    <w:p w:rsidR="002F125E" w:rsidRPr="002F125E" w:rsidRDefault="002F125E" w:rsidP="002F125E">
      <w:pPr>
        <w:shd w:val="clear" w:color="auto" w:fill="FFFFFF"/>
        <w:tabs>
          <w:tab w:val="num" w:pos="0"/>
          <w:tab w:val="left" w:pos="540"/>
        </w:tabs>
        <w:spacing w:line="240" w:lineRule="auto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     </w:t>
      </w:r>
      <w:proofErr w:type="spellStart"/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беззольных</w:t>
      </w:r>
      <w:proofErr w:type="spellEnd"/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присадок. </w:t>
      </w:r>
    </w:p>
    <w:p w:rsidR="002F125E" w:rsidRPr="002F125E" w:rsidRDefault="002F125E" w:rsidP="002F125E">
      <w:pPr>
        <w:shd w:val="clear" w:color="auto" w:fill="FFFFFF"/>
        <w:tabs>
          <w:tab w:val="num" w:pos="0"/>
          <w:tab w:val="left" w:pos="5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0"/>
          <w:sz w:val="28"/>
          <w:szCs w:val="28"/>
        </w:rPr>
        <w:t>39. Как можно определить наличие присадок в свежих маслах?</w:t>
      </w:r>
    </w:p>
    <w:p w:rsidR="002F125E" w:rsidRPr="002F125E" w:rsidRDefault="002F125E" w:rsidP="002F125E">
      <w:pPr>
        <w:shd w:val="clear" w:color="auto" w:fill="FFFFFF"/>
        <w:tabs>
          <w:tab w:val="num" w:pos="0"/>
          <w:tab w:val="left" w:pos="5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-3"/>
          <w:sz w:val="28"/>
          <w:szCs w:val="28"/>
        </w:rPr>
        <w:t>40. Назовите методы определения основных компонентов присадок</w:t>
      </w:r>
    </w:p>
    <w:p w:rsidR="002F125E" w:rsidRPr="002F125E" w:rsidRDefault="002F125E" w:rsidP="002F125E">
      <w:pPr>
        <w:shd w:val="clear" w:color="auto" w:fill="FFFFFF"/>
        <w:tabs>
          <w:tab w:val="left" w:pos="540"/>
        </w:tabs>
        <w:spacing w:line="240" w:lineRule="auto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-3"/>
          <w:sz w:val="28"/>
          <w:szCs w:val="28"/>
        </w:rPr>
        <w:t>41. В чем сущность определения щелочного числа масел  с присадками?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360"/>
          <w:tab w:val="left" w:pos="540"/>
        </w:tabs>
        <w:autoSpaceDE w:val="0"/>
        <w:autoSpaceDN w:val="0"/>
        <w:adjustRightInd w:val="0"/>
        <w:spacing w:before="158" w:after="0" w:line="240" w:lineRule="auto"/>
        <w:ind w:left="360"/>
        <w:rPr>
          <w:rFonts w:ascii="Times New Roman" w:hAnsi="Times New Roman" w:cs="Times New Roman"/>
          <w:b/>
          <w:bCs/>
          <w:color w:val="000000"/>
          <w:spacing w:val="-10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Какие требования предъявляются к моторным маслам?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 xml:space="preserve"> Какие</w:t>
      </w:r>
      <w:r w:rsidRPr="002F125E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процессы происходят с маслом в двигателе?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 С какой целью добавляют композиции присадок в моторные</w:t>
      </w:r>
      <w:r w:rsidRPr="002F125E">
        <w:rPr>
          <w:rFonts w:ascii="Times New Roman" w:hAnsi="Times New Roman" w:cs="Times New Roman"/>
          <w:color w:val="000000"/>
          <w:spacing w:val="11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масла?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В чем сущность новой классификации моторных масел?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0"/>
          <w:sz w:val="28"/>
          <w:szCs w:val="28"/>
        </w:rPr>
        <w:t>Перечислите основные свойства и марки масел для карбюра</w:t>
      </w:r>
      <w:r w:rsidRPr="002F125E">
        <w:rPr>
          <w:rFonts w:ascii="Times New Roman" w:hAnsi="Times New Roman" w:cs="Times New Roman"/>
          <w:color w:val="000000"/>
          <w:spacing w:val="10"/>
          <w:sz w:val="28"/>
          <w:szCs w:val="28"/>
        </w:rPr>
        <w:softHyphen/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торных и д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и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зельных двигателей.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Как</w:t>
      </w:r>
      <w:r w:rsidRPr="002F125E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улучшается индекс вязкости современных масел?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Почему масла группы</w:t>
      </w:r>
      <w:proofErr w:type="gramStart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Б</w:t>
      </w:r>
      <w:proofErr w:type="gramEnd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нельзя использовать в форсированных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br/>
        <w:t>дизельных двигателях?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Как   срабатывается   присадка   в   моторных   маслах   в   период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эксплуатации двигателей?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0"/>
          <w:sz w:val="28"/>
          <w:szCs w:val="28"/>
        </w:rPr>
        <w:t>Какие масла используют для обкатки двигателей?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Какие существуют способы улучшения приработки деталей?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От чего зависят 0-щ и количественные потери масел?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К чему приводит обводнение моторных масел?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От чего зависит гигроскопичность масел?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Какие пути повышения работоспособности масел в двигателях?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За счет чего повышается качество вновь выпускаемых масел?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Какие пути повышения экономии моторных масел?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Как   устанавливается   срок   смены   масел   в двигателях?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Какие меры способствуют повышению срока смены масла?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1"/>
          <w:sz w:val="28"/>
          <w:szCs w:val="28"/>
        </w:rPr>
        <w:t>Как влияет угар масла па процесс его старения и расход?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i/>
          <w:iCs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0"/>
          <w:sz w:val="28"/>
          <w:szCs w:val="28"/>
        </w:rPr>
        <w:t>Какие меры необходимы для снижения расхода масла?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Какие требов</w:t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а</w:t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ния предъявляются к жидкостям для </w:t>
      </w:r>
      <w:r w:rsidRPr="002F125E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охлаждения</w:t>
      </w:r>
      <w:r w:rsidRPr="002F125E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двигателей?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Что называется жесткостью воды; единицы ее измерения?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Какие соли обусловливают карбонатную жесткость?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Какие соли об</w:t>
      </w: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у</w:t>
      </w: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словливают </w:t>
      </w:r>
      <w:r w:rsidRPr="002F125E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некарбонатную</w:t>
      </w:r>
      <w:r w:rsidRPr="002F125E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жесткость воды?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От каких солей зависит щелочность воды и как она влияет на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образование  накипи?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Почему нельзя допускать </w:t>
      </w:r>
      <w:proofErr w:type="spellStart"/>
      <w:r w:rsidRPr="002F125E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накипеобразования</w:t>
      </w:r>
      <w:proofErr w:type="spellEnd"/>
      <w:r w:rsidRPr="002F125E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в дв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и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гателе?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Какие сп</w:t>
      </w: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о</w:t>
      </w: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собы умягчения воды вы знаете?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Каковы состав и свойства </w:t>
      </w:r>
      <w:r w:rsidRPr="002F125E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низкозамерзающих</w:t>
      </w:r>
      <w:r w:rsidRPr="002F125E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жидкостей?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Какие треб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о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вания предъявляются к гидравлическим жидкостям?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Какой состав </w:t>
      </w:r>
      <w:r w:rsidRPr="002F125E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и </w:t>
      </w: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свойства наиболее распространенных гидравли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ческих м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сел?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Назовите основные свойства и марки тормозных жидкостей.</w:t>
      </w:r>
    </w:p>
    <w:p w:rsidR="002F125E" w:rsidRPr="002F125E" w:rsidRDefault="002F125E" w:rsidP="002F125E">
      <w:pPr>
        <w:widowControl w:val="0"/>
        <w:numPr>
          <w:ilvl w:val="0"/>
          <w:numId w:val="5"/>
        </w:numPr>
        <w:shd w:val="clear" w:color="auto" w:fill="FFFFFF"/>
        <w:tabs>
          <w:tab w:val="clear" w:pos="735"/>
          <w:tab w:val="num" w:pos="540"/>
        </w:tabs>
        <w:autoSpaceDE w:val="0"/>
        <w:autoSpaceDN w:val="0"/>
        <w:adjustRightInd w:val="0"/>
        <w:spacing w:before="7" w:after="0" w:line="240" w:lineRule="auto"/>
        <w:ind w:left="36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Назовите основные свойства </w:t>
      </w:r>
      <w:r w:rsidRPr="002F125E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и</w:t>
      </w:r>
      <w:r w:rsidRPr="002F125E">
        <w:rPr>
          <w:rFonts w:ascii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марка жидкостей для аморти</w:t>
      </w: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заторов.</w:t>
      </w:r>
    </w:p>
    <w:p w:rsidR="002F125E" w:rsidRPr="002F125E" w:rsidRDefault="002F125E" w:rsidP="002F125E">
      <w:pPr>
        <w:tabs>
          <w:tab w:val="num" w:pos="390"/>
        </w:tabs>
        <w:spacing w:line="240" w:lineRule="auto"/>
        <w:ind w:left="390" w:hanging="390"/>
        <w:rPr>
          <w:rFonts w:ascii="Times New Roman" w:hAnsi="Times New Roman" w:cs="Times New Roman"/>
          <w:sz w:val="28"/>
          <w:szCs w:val="28"/>
        </w:rPr>
      </w:pPr>
    </w:p>
    <w:p w:rsidR="002F125E" w:rsidRPr="002F125E" w:rsidRDefault="002F125E" w:rsidP="002F125E">
      <w:pPr>
        <w:pStyle w:val="a4"/>
        <w:tabs>
          <w:tab w:val="left" w:pos="360"/>
        </w:tabs>
        <w:rPr>
          <w:b/>
          <w:szCs w:val="28"/>
        </w:rPr>
      </w:pPr>
    </w:p>
    <w:p w:rsidR="002F125E" w:rsidRPr="002F125E" w:rsidRDefault="002F125E" w:rsidP="002F125E">
      <w:pPr>
        <w:pStyle w:val="a4"/>
        <w:tabs>
          <w:tab w:val="left" w:pos="360"/>
        </w:tabs>
        <w:rPr>
          <w:b/>
          <w:szCs w:val="28"/>
        </w:rPr>
      </w:pPr>
    </w:p>
    <w:p w:rsidR="002F125E" w:rsidRPr="002F125E" w:rsidRDefault="002F125E" w:rsidP="002F125E">
      <w:pPr>
        <w:pStyle w:val="a4"/>
        <w:tabs>
          <w:tab w:val="left" w:pos="360"/>
        </w:tabs>
        <w:rPr>
          <w:b/>
          <w:szCs w:val="28"/>
        </w:rPr>
      </w:pPr>
    </w:p>
    <w:p w:rsidR="002F125E" w:rsidRPr="002F125E" w:rsidRDefault="002F125E" w:rsidP="002F125E">
      <w:pPr>
        <w:pStyle w:val="a4"/>
        <w:tabs>
          <w:tab w:val="left" w:pos="360"/>
        </w:tabs>
        <w:rPr>
          <w:b/>
          <w:szCs w:val="28"/>
        </w:rPr>
      </w:pPr>
    </w:p>
    <w:p w:rsidR="002F125E" w:rsidRPr="002F125E" w:rsidRDefault="002F125E" w:rsidP="002F12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F125E" w:rsidRPr="002F125E" w:rsidRDefault="002F125E" w:rsidP="002F125E">
      <w:pPr>
        <w:pStyle w:val="a4"/>
        <w:tabs>
          <w:tab w:val="left" w:pos="360"/>
        </w:tabs>
        <w:rPr>
          <w:b/>
          <w:szCs w:val="28"/>
        </w:rPr>
      </w:pPr>
      <w:r w:rsidRPr="002F125E">
        <w:rPr>
          <w:b/>
          <w:szCs w:val="28"/>
        </w:rPr>
        <w:t xml:space="preserve">         </w:t>
      </w:r>
    </w:p>
    <w:p w:rsidR="00FB6F22" w:rsidRPr="002F125E" w:rsidRDefault="00FB6F22" w:rsidP="002F12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B6F22" w:rsidRPr="002F125E" w:rsidSect="00564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5D71"/>
    <w:multiLevelType w:val="hybridMultilevel"/>
    <w:tmpl w:val="781AD936"/>
    <w:lvl w:ilvl="0" w:tplc="C644B1CC">
      <w:start w:val="42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3A1185"/>
    <w:multiLevelType w:val="hybridMultilevel"/>
    <w:tmpl w:val="BE60F59A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9C37B1"/>
    <w:multiLevelType w:val="hybridMultilevel"/>
    <w:tmpl w:val="0B6C7C7E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FB0738"/>
    <w:multiLevelType w:val="hybridMultilevel"/>
    <w:tmpl w:val="3EF6C898"/>
    <w:lvl w:ilvl="0" w:tplc="1D5C9888">
      <w:start w:val="42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DB6BC2"/>
    <w:multiLevelType w:val="hybridMultilevel"/>
    <w:tmpl w:val="96CA4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B10D6"/>
    <w:rsid w:val="002F125E"/>
    <w:rsid w:val="00564609"/>
    <w:rsid w:val="005B10D6"/>
    <w:rsid w:val="00FB6F22"/>
    <w:rsid w:val="00FC4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22"/>
    <w:pPr>
      <w:ind w:left="720"/>
      <w:contextualSpacing/>
    </w:pPr>
  </w:style>
  <w:style w:type="paragraph" w:styleId="a4">
    <w:name w:val="Body Text"/>
    <w:basedOn w:val="a"/>
    <w:link w:val="a5"/>
    <w:rsid w:val="002F125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F125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1417</Words>
  <Characters>8077</Characters>
  <Application>Microsoft Office Word</Application>
  <DocSecurity>0</DocSecurity>
  <Lines>67</Lines>
  <Paragraphs>18</Paragraphs>
  <ScaleCrop>false</ScaleCrop>
  <Company>KGU</Company>
  <LinksUpToDate>false</LinksUpToDate>
  <CharactersWithSpaces>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Руслан</cp:lastModifiedBy>
  <cp:revision>3</cp:revision>
  <dcterms:created xsi:type="dcterms:W3CDTF">2017-10-19T02:45:00Z</dcterms:created>
  <dcterms:modified xsi:type="dcterms:W3CDTF">2017-11-27T12:50:00Z</dcterms:modified>
</cp:coreProperties>
</file>